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EEE" w:rsidRPr="00FC0093" w:rsidRDefault="00DA3EEE" w:rsidP="00DA3EE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C009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A3EEE" w:rsidRDefault="00DA3EEE" w:rsidP="00DA3EE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C0093"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</w:t>
      </w:r>
    </w:p>
    <w:p w:rsidR="00DA3EEE" w:rsidRPr="00FC0093" w:rsidRDefault="00DA3EEE" w:rsidP="00DA3EE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C0093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DA3EEE" w:rsidRDefault="00DA3EEE" w:rsidP="00DA3EEE">
      <w:pPr>
        <w:spacing w:after="0" w:line="240" w:lineRule="auto"/>
        <w:ind w:left="5245"/>
        <w:rPr>
          <w:rFonts w:ascii="Times New Roman" w:hAnsi="Times New Roman" w:cs="Times New Roman"/>
          <w:b/>
          <w:sz w:val="32"/>
          <w:szCs w:val="32"/>
        </w:rPr>
      </w:pPr>
      <w:r w:rsidRPr="00FC0093">
        <w:rPr>
          <w:rFonts w:ascii="Times New Roman" w:hAnsi="Times New Roman" w:cs="Times New Roman"/>
          <w:sz w:val="28"/>
          <w:szCs w:val="28"/>
        </w:rPr>
        <w:t>от___________ № _____________</w:t>
      </w:r>
    </w:p>
    <w:p w:rsidR="00DA3EEE" w:rsidRDefault="00DA3EEE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3EEE" w:rsidRDefault="00DA3EEE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7531" w:rsidRDefault="00CB7531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7531" w:rsidRDefault="00CB7531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7531" w:rsidRDefault="00CB7531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2D4F" w:rsidRDefault="000C2D4F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2D4F">
        <w:rPr>
          <w:rFonts w:ascii="Times New Roman" w:hAnsi="Times New Roman" w:cs="Times New Roman"/>
          <w:b/>
          <w:sz w:val="32"/>
          <w:szCs w:val="32"/>
        </w:rPr>
        <w:t>ЗАКОН МОСКОВСКОЙ ОБЛАСТИ</w:t>
      </w:r>
    </w:p>
    <w:p w:rsidR="00DA3EEE" w:rsidRDefault="00DA3EEE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7531" w:rsidRDefault="00CB7531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7531" w:rsidRDefault="00CB7531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3EEE" w:rsidRDefault="000C2D4F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DA3EEE">
        <w:rPr>
          <w:rFonts w:ascii="Times New Roman" w:hAnsi="Times New Roman" w:cs="Times New Roman"/>
          <w:b/>
          <w:sz w:val="28"/>
          <w:szCs w:val="28"/>
        </w:rPr>
        <w:t>Закон Московской области</w:t>
      </w:r>
    </w:p>
    <w:p w:rsidR="000C2D4F" w:rsidRDefault="00A04841" w:rsidP="00DA3E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841">
        <w:rPr>
          <w:rFonts w:ascii="Times New Roman" w:hAnsi="Times New Roman" w:cs="Times New Roman"/>
          <w:b/>
          <w:sz w:val="28"/>
          <w:szCs w:val="28"/>
        </w:rPr>
        <w:t xml:space="preserve">«Об отходах производства и потребления </w:t>
      </w:r>
      <w:r w:rsidR="0010595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A04841">
        <w:rPr>
          <w:rFonts w:ascii="Times New Roman" w:hAnsi="Times New Roman" w:cs="Times New Roman"/>
          <w:b/>
          <w:sz w:val="28"/>
          <w:szCs w:val="28"/>
        </w:rPr>
        <w:t>Московской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1157" w:rsidRDefault="001E1157" w:rsidP="00DA3E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5CBC" w:rsidRDefault="008C5CBC" w:rsidP="00DA3EEE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DA3EEE">
        <w:rPr>
          <w:rFonts w:ascii="Times New Roman" w:hAnsi="Times New Roman" w:cs="Times New Roman"/>
          <w:sz w:val="28"/>
          <w:szCs w:val="28"/>
        </w:rPr>
        <w:t>Статья 1</w:t>
      </w:r>
    </w:p>
    <w:p w:rsidR="00DA3EEE" w:rsidRPr="00DA3EEE" w:rsidRDefault="00DA3EEE" w:rsidP="00DA3EEE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A3EEE" w:rsidRDefault="00CB7531" w:rsidP="00DA3EEE">
      <w:pPr>
        <w:pStyle w:val="ConsPlusNormal"/>
        <w:ind w:firstLine="540"/>
        <w:jc w:val="both"/>
      </w:pPr>
      <w:r>
        <w:t xml:space="preserve">Дополнить </w:t>
      </w:r>
      <w:r w:rsidR="002078B1" w:rsidRPr="002078B1">
        <w:t xml:space="preserve">Закон Московской области </w:t>
      </w:r>
      <w:r w:rsidR="002078B1">
        <w:t>№ 171/200</w:t>
      </w:r>
      <w:r w:rsidR="00BD278A">
        <w:t>1</w:t>
      </w:r>
      <w:r w:rsidR="002078B1">
        <w:t xml:space="preserve">-ОЗ «Об отходах производства и потребления </w:t>
      </w:r>
      <w:r w:rsidR="00105954">
        <w:t xml:space="preserve">в </w:t>
      </w:r>
      <w:r w:rsidR="002078B1">
        <w:t xml:space="preserve">Московской области» (с изменениями, внесенными законами Московской области № 72/2002-ОЗ, № 112/2004-ОЗ, № 166/2006-ОЗ, № 172/2007-ОЗ, № 237/2008-ОЗ, № 92/2009-ОЗ, № 228/2011-ОЗ, № 121/2012-ОЗ, № 201/2012-ОЗ, </w:t>
      </w:r>
      <w:r w:rsidR="00DA3EEE">
        <w:t xml:space="preserve">№ 103/2013-ОЗ, № 106/2013-ОЗ, № </w:t>
      </w:r>
      <w:r w:rsidR="002078B1">
        <w:t>194/2014-ОЗ, №</w:t>
      </w:r>
      <w:r w:rsidR="00486017">
        <w:t xml:space="preserve"> </w:t>
      </w:r>
      <w:r w:rsidR="002078B1">
        <w:t xml:space="preserve">104/2015-ОЗ) </w:t>
      </w:r>
      <w:r>
        <w:t>статьей 4.2 следующего содержания:</w:t>
      </w:r>
    </w:p>
    <w:p w:rsidR="008C5CBC" w:rsidRDefault="008C5CBC" w:rsidP="00620AA5">
      <w:pPr>
        <w:pStyle w:val="ConsPlusNormal"/>
        <w:ind w:firstLine="540"/>
        <w:jc w:val="both"/>
      </w:pPr>
      <w:r>
        <w:t>«Статья 4.2. Особенности обра</w:t>
      </w:r>
      <w:r w:rsidR="00483DFC">
        <w:t>ще</w:t>
      </w:r>
      <w:r w:rsidR="0052799D">
        <w:t>ния с отходами строительства и ремонта</w:t>
      </w:r>
      <w:r w:rsidR="00620AA5">
        <w:t>.</w:t>
      </w:r>
    </w:p>
    <w:p w:rsidR="0096694D" w:rsidRDefault="0052799D" w:rsidP="00620AA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Отходы строительства и ремонта </w:t>
      </w:r>
      <w:r w:rsidR="00526DB6">
        <w:t>учитываются в классификационном</w:t>
      </w:r>
      <w:r w:rsidRPr="0052799D">
        <w:t xml:space="preserve"> каталог</w:t>
      </w:r>
      <w:r w:rsidR="00526DB6">
        <w:t>е</w:t>
      </w:r>
      <w:r w:rsidRPr="0052799D">
        <w:t xml:space="preserve"> отходов Московской области</w:t>
      </w:r>
      <w:r w:rsidR="00526DB6">
        <w:t xml:space="preserve"> и включают в себя </w:t>
      </w:r>
      <w:r w:rsidR="0096694D">
        <w:t>остатки сырья, материалов, иных изделий и продуктов строительства, образующиеся при строительстве, разрушении, сносе, разборке, реконструкции, ремонте зданий, сооружений, инженерных коммуникаций и промышленных объектов, дорожно-мостового строительства, отходы грунта, образующиеся при производстве земляных работ, работ по строительству водных объектов, вертикальной и горизонтальной планировке земельных участков и иных</w:t>
      </w:r>
      <w:proofErr w:type="gramEnd"/>
      <w:r w:rsidR="0096694D">
        <w:t xml:space="preserve"> видов строительных </w:t>
      </w:r>
      <w:r w:rsidR="00BE5CCD">
        <w:t>работ</w:t>
      </w:r>
      <w:r w:rsidR="00E80149">
        <w:t>, в том числе</w:t>
      </w:r>
      <w:bookmarkStart w:id="0" w:name="_GoBack"/>
      <w:bookmarkEnd w:id="0"/>
      <w:r w:rsidR="00F22E51">
        <w:t xml:space="preserve"> на объектах</w:t>
      </w:r>
      <w:r w:rsidR="00BE5CCD">
        <w:t xml:space="preserve"> не капита</w:t>
      </w:r>
      <w:r w:rsidR="0096694D">
        <w:t>льн</w:t>
      </w:r>
      <w:r w:rsidR="00F22E51">
        <w:t>ого</w:t>
      </w:r>
      <w:r w:rsidR="0096694D">
        <w:t xml:space="preserve"> строительств</w:t>
      </w:r>
      <w:r w:rsidR="00F22E51">
        <w:t>а</w:t>
      </w:r>
      <w:r w:rsidR="0096694D">
        <w:t>.</w:t>
      </w:r>
    </w:p>
    <w:p w:rsidR="008C5CBC" w:rsidRDefault="00BE7780" w:rsidP="00DA3EEE">
      <w:pPr>
        <w:pStyle w:val="ConsPlusNormal"/>
        <w:ind w:firstLine="540"/>
        <w:jc w:val="both"/>
      </w:pPr>
      <w:r>
        <w:t>2</w:t>
      </w:r>
      <w:r w:rsidR="008C5CBC">
        <w:t>. Сбор отходов строительства</w:t>
      </w:r>
      <w:r>
        <w:t xml:space="preserve"> и ремонта</w:t>
      </w:r>
      <w:r w:rsidR="008C5CBC">
        <w:t xml:space="preserve"> осуществляется на объектах их образования.</w:t>
      </w:r>
    </w:p>
    <w:p w:rsidR="008C5CBC" w:rsidRDefault="00BE7780" w:rsidP="00DA3EEE">
      <w:pPr>
        <w:pStyle w:val="ConsPlusNormal"/>
        <w:ind w:firstLine="540"/>
        <w:jc w:val="both"/>
      </w:pPr>
      <w:r>
        <w:t>3</w:t>
      </w:r>
      <w:r w:rsidR="008C5CBC">
        <w:t>. Сме</w:t>
      </w:r>
      <w:r w:rsidR="00483DFC">
        <w:t xml:space="preserve">шивание отходов строительства и </w:t>
      </w:r>
      <w:r>
        <w:t>ремонта</w:t>
      </w:r>
      <w:r w:rsidR="008C5CBC">
        <w:t>, исключающее их дальнейшую переработку, не допускается.</w:t>
      </w:r>
    </w:p>
    <w:p w:rsidR="00F92D9E" w:rsidRDefault="00402F07" w:rsidP="00DA3EEE">
      <w:pPr>
        <w:pStyle w:val="ConsPlusNormal"/>
        <w:ind w:firstLine="540"/>
        <w:jc w:val="both"/>
      </w:pPr>
      <w:r>
        <w:t>4</w:t>
      </w:r>
      <w:r w:rsidR="008C5CBC">
        <w:t>. Транспортирование отходов строительства</w:t>
      </w:r>
      <w:r w:rsidR="00483DFC">
        <w:t xml:space="preserve"> и </w:t>
      </w:r>
      <w:r>
        <w:t>ремонта</w:t>
      </w:r>
      <w:r w:rsidR="008C5CBC">
        <w:t xml:space="preserve"> </w:t>
      </w:r>
      <w:r w:rsidR="00F92D9E">
        <w:t xml:space="preserve">на объекты обезвреживания, утилизации и (или) размещения осуществляется </w:t>
      </w:r>
      <w:r w:rsidR="008C5CBC">
        <w:t>на основании разрешений на пере</w:t>
      </w:r>
      <w:r w:rsidR="00483DFC">
        <w:t xml:space="preserve">мещение отходов строительства и </w:t>
      </w:r>
      <w:r>
        <w:t>ремонта</w:t>
      </w:r>
      <w:r w:rsidR="00FA42BD">
        <w:t>.</w:t>
      </w:r>
    </w:p>
    <w:p w:rsidR="008159DD" w:rsidRDefault="00402F07" w:rsidP="00DA3EEE">
      <w:pPr>
        <w:pStyle w:val="ConsPlusNormal"/>
        <w:ind w:firstLine="540"/>
        <w:jc w:val="both"/>
      </w:pPr>
      <w:r>
        <w:lastRenderedPageBreak/>
        <w:t xml:space="preserve">5. </w:t>
      </w:r>
      <w:r w:rsidR="00CB62A3">
        <w:t>Д</w:t>
      </w:r>
      <w:r w:rsidR="00CB62A3" w:rsidRPr="00CB62A3">
        <w:t>еятельность по сбору, накоплению, транспортированию, обработке, утилизации, обезвреживанию, размещению отходов</w:t>
      </w:r>
      <w:r w:rsidR="00F92D9E">
        <w:t xml:space="preserve"> строительства и </w:t>
      </w:r>
      <w:r>
        <w:t xml:space="preserve">ремонта осуществляется в порядке, установленном </w:t>
      </w:r>
      <w:r w:rsidR="0046515D">
        <w:t>П</w:t>
      </w:r>
      <w:r w:rsidR="008159DD">
        <w:t>равительством Московской области.</w:t>
      </w:r>
      <w:r w:rsidR="00CB7531">
        <w:t>».</w:t>
      </w:r>
    </w:p>
    <w:p w:rsidR="00903B85" w:rsidRDefault="00011F83" w:rsidP="00DA3E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11F83" w:rsidRDefault="00BD278A" w:rsidP="00011F83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11F83">
        <w:rPr>
          <w:rFonts w:ascii="Times New Roman" w:hAnsi="Times New Roman" w:cs="Times New Roman"/>
          <w:sz w:val="28"/>
          <w:szCs w:val="28"/>
        </w:rPr>
        <w:t>С</w:t>
      </w:r>
      <w:r w:rsidR="001008A4" w:rsidRPr="00011F83">
        <w:rPr>
          <w:rFonts w:ascii="Times New Roman" w:hAnsi="Times New Roman" w:cs="Times New Roman"/>
          <w:sz w:val="28"/>
          <w:szCs w:val="28"/>
        </w:rPr>
        <w:t xml:space="preserve">татья </w:t>
      </w:r>
      <w:r w:rsidR="00A04841" w:rsidRPr="00011F83">
        <w:rPr>
          <w:rFonts w:ascii="Times New Roman" w:hAnsi="Times New Roman" w:cs="Times New Roman"/>
          <w:sz w:val="28"/>
          <w:szCs w:val="28"/>
        </w:rPr>
        <w:t>2</w:t>
      </w:r>
    </w:p>
    <w:p w:rsidR="00011F83" w:rsidRDefault="00011F83" w:rsidP="00011F83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FA42BD" w:rsidRPr="00BD278A" w:rsidRDefault="00BD278A" w:rsidP="00011F83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D278A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1008A4">
        <w:rPr>
          <w:rFonts w:ascii="Times New Roman" w:hAnsi="Times New Roman" w:cs="Times New Roman"/>
          <w:sz w:val="28"/>
          <w:szCs w:val="28"/>
        </w:rPr>
        <w:t>с 1 января 2017 года.</w:t>
      </w:r>
    </w:p>
    <w:p w:rsidR="001008A4" w:rsidRDefault="001008A4" w:rsidP="00DA3E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F83" w:rsidRDefault="00011F83" w:rsidP="00DA3E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F83" w:rsidRDefault="00011F83" w:rsidP="00DA3E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F83" w:rsidRDefault="00011F83" w:rsidP="00DA3E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F83" w:rsidRPr="002C3AA7" w:rsidRDefault="00011F83" w:rsidP="00011F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AA7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011F83" w:rsidRPr="002C3AA7" w:rsidRDefault="00011F83" w:rsidP="00011F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AA7">
        <w:rPr>
          <w:rFonts w:ascii="Times New Roman" w:hAnsi="Times New Roman" w:cs="Times New Roman"/>
          <w:sz w:val="28"/>
          <w:szCs w:val="28"/>
        </w:rPr>
        <w:t>Московской области                                                                       А.Ю. Воробьёв</w:t>
      </w:r>
    </w:p>
    <w:p w:rsidR="00011F83" w:rsidRPr="002C3AA7" w:rsidRDefault="00011F83" w:rsidP="00011F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AA7">
        <w:rPr>
          <w:rFonts w:ascii="Times New Roman" w:hAnsi="Times New Roman" w:cs="Times New Roman"/>
          <w:sz w:val="28"/>
          <w:szCs w:val="28"/>
        </w:rPr>
        <w:t>«____»_______201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C3AA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A42BD" w:rsidRDefault="00011F83" w:rsidP="006D5E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AA7">
        <w:rPr>
          <w:rFonts w:ascii="Times New Roman" w:hAnsi="Times New Roman" w:cs="Times New Roman"/>
          <w:sz w:val="28"/>
          <w:szCs w:val="28"/>
        </w:rPr>
        <w:t>№___________</w:t>
      </w:r>
    </w:p>
    <w:p w:rsidR="004C2951" w:rsidRPr="00FA42BD" w:rsidRDefault="004C2951" w:rsidP="00DA3E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4C2951" w:rsidRPr="00FA42BD" w:rsidSect="00DA3EE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7CB" w:rsidRDefault="00AA77CB" w:rsidP="00A939B9">
      <w:pPr>
        <w:spacing w:after="0" w:line="240" w:lineRule="auto"/>
      </w:pPr>
      <w:r>
        <w:separator/>
      </w:r>
    </w:p>
  </w:endnote>
  <w:endnote w:type="continuationSeparator" w:id="0">
    <w:p w:rsidR="00AA77CB" w:rsidRDefault="00AA77CB" w:rsidP="00A9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7CB" w:rsidRDefault="00AA77CB" w:rsidP="00A939B9">
      <w:pPr>
        <w:spacing w:after="0" w:line="240" w:lineRule="auto"/>
      </w:pPr>
      <w:r>
        <w:separator/>
      </w:r>
    </w:p>
  </w:footnote>
  <w:footnote w:type="continuationSeparator" w:id="0">
    <w:p w:rsidR="00AA77CB" w:rsidRDefault="00AA77CB" w:rsidP="00A9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76442"/>
      <w:docPartObj>
        <w:docPartGallery w:val="Page Numbers (Top of Page)"/>
        <w:docPartUnique/>
      </w:docPartObj>
    </w:sdtPr>
    <w:sdtEndPr/>
    <w:sdtContent>
      <w:p w:rsidR="004C2951" w:rsidRDefault="004C2951">
        <w:pPr>
          <w:pStyle w:val="a3"/>
          <w:jc w:val="center"/>
        </w:pPr>
      </w:p>
      <w:p w:rsidR="00A939B9" w:rsidRDefault="0014080F">
        <w:pPr>
          <w:pStyle w:val="a3"/>
          <w:jc w:val="center"/>
        </w:pPr>
      </w:p>
    </w:sdtContent>
  </w:sdt>
  <w:p w:rsidR="00A939B9" w:rsidRDefault="00A939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737"/>
    <w:multiLevelType w:val="hybridMultilevel"/>
    <w:tmpl w:val="F44A4A54"/>
    <w:lvl w:ilvl="0" w:tplc="5B808F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06946EF"/>
    <w:multiLevelType w:val="hybridMultilevel"/>
    <w:tmpl w:val="407E98C8"/>
    <w:lvl w:ilvl="0" w:tplc="10DC33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8341681"/>
    <w:multiLevelType w:val="hybridMultilevel"/>
    <w:tmpl w:val="CBDE910A"/>
    <w:lvl w:ilvl="0" w:tplc="1616B0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0E0"/>
    <w:rsid w:val="00011F83"/>
    <w:rsid w:val="00013FC9"/>
    <w:rsid w:val="00040878"/>
    <w:rsid w:val="0009741C"/>
    <w:rsid w:val="000B30BA"/>
    <w:rsid w:val="000C2D4F"/>
    <w:rsid w:val="000F4315"/>
    <w:rsid w:val="001008A4"/>
    <w:rsid w:val="00105954"/>
    <w:rsid w:val="0015654B"/>
    <w:rsid w:val="00163F83"/>
    <w:rsid w:val="001748A0"/>
    <w:rsid w:val="0019024C"/>
    <w:rsid w:val="001B3C72"/>
    <w:rsid w:val="001E1157"/>
    <w:rsid w:val="001E2618"/>
    <w:rsid w:val="001E29AD"/>
    <w:rsid w:val="001F46DD"/>
    <w:rsid w:val="00205D85"/>
    <w:rsid w:val="002078B1"/>
    <w:rsid w:val="0028060D"/>
    <w:rsid w:val="002B2D79"/>
    <w:rsid w:val="002C6618"/>
    <w:rsid w:val="0030049B"/>
    <w:rsid w:val="00306167"/>
    <w:rsid w:val="003A3DB5"/>
    <w:rsid w:val="00402F07"/>
    <w:rsid w:val="00431C4F"/>
    <w:rsid w:val="0046515D"/>
    <w:rsid w:val="00477D0D"/>
    <w:rsid w:val="00483DFC"/>
    <w:rsid w:val="004857ED"/>
    <w:rsid w:val="00486017"/>
    <w:rsid w:val="004C2951"/>
    <w:rsid w:val="00526DB6"/>
    <w:rsid w:val="0052799D"/>
    <w:rsid w:val="005C7F99"/>
    <w:rsid w:val="005E0AEC"/>
    <w:rsid w:val="00611640"/>
    <w:rsid w:val="00620AA5"/>
    <w:rsid w:val="00622E7A"/>
    <w:rsid w:val="00634109"/>
    <w:rsid w:val="00635152"/>
    <w:rsid w:val="00642C9E"/>
    <w:rsid w:val="006D5EC2"/>
    <w:rsid w:val="006F1C81"/>
    <w:rsid w:val="006F2285"/>
    <w:rsid w:val="006F5215"/>
    <w:rsid w:val="00730B73"/>
    <w:rsid w:val="00780522"/>
    <w:rsid w:val="007D20DE"/>
    <w:rsid w:val="008159DD"/>
    <w:rsid w:val="00831099"/>
    <w:rsid w:val="00873115"/>
    <w:rsid w:val="008A1229"/>
    <w:rsid w:val="008B5D4F"/>
    <w:rsid w:val="008B6207"/>
    <w:rsid w:val="008C5CBC"/>
    <w:rsid w:val="00903B85"/>
    <w:rsid w:val="009058B6"/>
    <w:rsid w:val="009211DB"/>
    <w:rsid w:val="00922FE3"/>
    <w:rsid w:val="009650DA"/>
    <w:rsid w:val="0096694D"/>
    <w:rsid w:val="009672C3"/>
    <w:rsid w:val="009B3868"/>
    <w:rsid w:val="00A04841"/>
    <w:rsid w:val="00A22647"/>
    <w:rsid w:val="00A71F0C"/>
    <w:rsid w:val="00A939B9"/>
    <w:rsid w:val="00AA77CB"/>
    <w:rsid w:val="00B53A28"/>
    <w:rsid w:val="00B71221"/>
    <w:rsid w:val="00B80F62"/>
    <w:rsid w:val="00B900E0"/>
    <w:rsid w:val="00B94B42"/>
    <w:rsid w:val="00BC7AE8"/>
    <w:rsid w:val="00BD278A"/>
    <w:rsid w:val="00BE5CCD"/>
    <w:rsid w:val="00BE7780"/>
    <w:rsid w:val="00C63DF4"/>
    <w:rsid w:val="00CB62A3"/>
    <w:rsid w:val="00CB7531"/>
    <w:rsid w:val="00D11929"/>
    <w:rsid w:val="00D26A92"/>
    <w:rsid w:val="00DA02CB"/>
    <w:rsid w:val="00DA1308"/>
    <w:rsid w:val="00DA1344"/>
    <w:rsid w:val="00DA3EEE"/>
    <w:rsid w:val="00DC5333"/>
    <w:rsid w:val="00DF378E"/>
    <w:rsid w:val="00E179F2"/>
    <w:rsid w:val="00E80149"/>
    <w:rsid w:val="00ED322E"/>
    <w:rsid w:val="00F22E51"/>
    <w:rsid w:val="00F27579"/>
    <w:rsid w:val="00F92D9E"/>
    <w:rsid w:val="00FA42BD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A93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39B9"/>
  </w:style>
  <w:style w:type="paragraph" w:styleId="a5">
    <w:name w:val="footer"/>
    <w:basedOn w:val="a"/>
    <w:link w:val="a6"/>
    <w:uiPriority w:val="99"/>
    <w:unhideWhenUsed/>
    <w:rsid w:val="00A93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39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A93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39B9"/>
  </w:style>
  <w:style w:type="paragraph" w:styleId="a5">
    <w:name w:val="footer"/>
    <w:basedOn w:val="a"/>
    <w:link w:val="a6"/>
    <w:uiPriority w:val="99"/>
    <w:unhideWhenUsed/>
    <w:rsid w:val="00A93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5D42C-8E82-40A9-879B-669B39B1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 Борисович Прокопьев</dc:creator>
  <cp:lastModifiedBy>Андрей Владиславович Жиренкин</cp:lastModifiedBy>
  <cp:revision>2</cp:revision>
  <cp:lastPrinted>2016-03-15T07:46:00Z</cp:lastPrinted>
  <dcterms:created xsi:type="dcterms:W3CDTF">2016-03-15T13:02:00Z</dcterms:created>
  <dcterms:modified xsi:type="dcterms:W3CDTF">2016-03-15T13:02:00Z</dcterms:modified>
</cp:coreProperties>
</file>